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Gdzie pasują parapety z piaskowca?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Zastanawiasz się gdzie pasują &lt;strong&gt;parapety z piaskowca&lt;/strong&gt; i do jakich pomieszczeń najlepiej je dobrać? Odpowiedzi na te i inne pytania znajdziesz poniżej.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Parapety z piaskowca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budownictwie stosuje się wiele solidnych materiałów, które mogą pochwalić się nie tylko trwałością, ale i również designem. Należą do nich między innymi piaskowiec, czy też granit. Wykonane z nich elementy budownictwa są bardzo wytrzymałe, dlatego warto mieć je w swoim domu. Gdzie można zastosować </w:t>
      </w:r>
      <w:r>
        <w:rPr>
          <w:rFonts w:ascii="calibri" w:hAnsi="calibri" w:eastAsia="calibri" w:cs="calibri"/>
          <w:sz w:val="24"/>
          <w:szCs w:val="24"/>
          <w:b/>
        </w:rPr>
        <w:t xml:space="preserve">parapety z piaskowca</w:t>
      </w:r>
      <w:r>
        <w:rPr>
          <w:rFonts w:ascii="calibri" w:hAnsi="calibri" w:eastAsia="calibri" w:cs="calibri"/>
          <w:sz w:val="24"/>
          <w:szCs w:val="24"/>
        </w:rPr>
        <w:t xml:space="preserve">? Zapraszamy do lektury!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Piaskowiec - wyjątkowy materiał stosowany w budownictwie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Jeżeli chodzi o piaskowiec, to jest to jeden z solidniejszych materiałów, który wcale nie tak rzadko wykorzystuje się w budownictwie. To jeden z najstarszych kamieni naturalnych, którego cechuje łatwość obróbki. Nadaje się on do wytworzenia wielu różnych elementów architektonicznych, a jednym z nich są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parapety z piaskowca</w:t>
        </w:r>
      </w:hyperlink>
      <w:r>
        <w:rPr>
          <w:rFonts w:ascii="calibri" w:hAnsi="calibri" w:eastAsia="calibri" w:cs="calibri"/>
          <w:sz w:val="24"/>
          <w:szCs w:val="24"/>
        </w:rPr>
        <w:t xml:space="preserve">. Gdzie się sprawdzą?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72px; height:775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Do jakich pomieszczeń są odpowiednie parapety z piaskowca?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Parapety z piaskowca</w:t>
      </w:r>
      <w:r>
        <w:rPr>
          <w:rFonts w:ascii="calibri" w:hAnsi="calibri" w:eastAsia="calibri" w:cs="calibri"/>
          <w:sz w:val="24"/>
          <w:szCs w:val="24"/>
        </w:rPr>
        <w:t xml:space="preserve"> nadają się przede wszystkim do domu, i to zarówno do pomieszczeń wewnętrznych, jak i zewnętrznych. To trwałe, a także atrakcyjne rozwiązanie, które posłuży na lata. Piaskowiec może posiadać różne odcienie i wzory, dlatego jest aż tak oryginalny. Polecamy go dla osób, które cenią sobie solidne wnętrza.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Kolejnym plusem tego rodzaju parapetów jest to, że są one proste w utrzymaniu czystości. Dbanie o ten element nie stanowi żadnego problemu. Przekonaj się o jego wyjątkowości!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artgranit.pl/parapety-z-piaskowca-profil-prosty-z-faza/" TargetMode="External"/><Relationship Id="rId8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2026-04-03T09:11:40+02:00</dcterms:created>
  <dcterms:modified xsi:type="dcterms:W3CDTF">2026-04-03T09:11:40+02:00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